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0E9B389C" w:rsidR="005E56C5" w:rsidRPr="00054E98" w:rsidRDefault="000C1683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March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150205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Zoom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0BC88EA9" w:rsidR="007764BF" w:rsidRPr="000C1683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C1683">
        <w:rPr>
          <w:rFonts w:cstheme="minorHAnsi"/>
          <w:b/>
          <w:bCs/>
          <w:sz w:val="20"/>
          <w:szCs w:val="20"/>
        </w:rPr>
        <w:t>Attendees:</w:t>
      </w:r>
      <w:r w:rsidR="007023A7" w:rsidRPr="000C1683">
        <w:rPr>
          <w:rFonts w:cstheme="minorHAnsi"/>
          <w:b/>
          <w:bCs/>
          <w:sz w:val="20"/>
          <w:szCs w:val="20"/>
        </w:rPr>
        <w:t xml:space="preserve"> </w:t>
      </w:r>
      <w:r w:rsidR="000B5753" w:rsidRPr="000C1683">
        <w:rPr>
          <w:rFonts w:cstheme="minorHAnsi"/>
          <w:sz w:val="20"/>
          <w:szCs w:val="20"/>
        </w:rPr>
        <w:t>Joe Prodinsky</w:t>
      </w:r>
      <w:r w:rsidR="00816CDA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49088D" w:rsidRPr="000C1683">
        <w:rPr>
          <w:rFonts w:cstheme="minorHAnsi"/>
          <w:sz w:val="20"/>
          <w:szCs w:val="20"/>
        </w:rPr>
        <w:t>Kerry Peterson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sz w:val="20"/>
          <w:szCs w:val="20"/>
        </w:rPr>
        <w:t xml:space="preserve"> </w:t>
      </w:r>
      <w:r w:rsidR="00A70373" w:rsidRPr="000C1683">
        <w:rPr>
          <w:rFonts w:cstheme="minorHAnsi"/>
          <w:sz w:val="20"/>
          <w:szCs w:val="20"/>
        </w:rPr>
        <w:t xml:space="preserve"> </w:t>
      </w:r>
      <w:r w:rsidR="0049088D" w:rsidRPr="000C1683">
        <w:rPr>
          <w:rFonts w:cstheme="minorHAnsi"/>
          <w:sz w:val="20"/>
          <w:szCs w:val="20"/>
        </w:rPr>
        <w:t xml:space="preserve"> </w:t>
      </w:r>
      <w:r w:rsidR="00974BA3" w:rsidRPr="000C1683">
        <w:rPr>
          <w:rFonts w:cstheme="minorHAnsi"/>
          <w:sz w:val="20"/>
          <w:szCs w:val="20"/>
        </w:rPr>
        <w:t>Adam Otteson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C312CE" w:rsidRPr="000C1683">
        <w:rPr>
          <w:rFonts w:cstheme="minorHAnsi"/>
          <w:sz w:val="20"/>
          <w:szCs w:val="20"/>
        </w:rPr>
        <w:t xml:space="preserve"> </w:t>
      </w:r>
      <w:r w:rsidR="005C2B8B" w:rsidRPr="000C1683">
        <w:rPr>
          <w:rFonts w:cstheme="minorHAnsi"/>
          <w:sz w:val="20"/>
          <w:szCs w:val="20"/>
        </w:rPr>
        <w:t xml:space="preserve"> 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0B5FD9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>Brad Eckhoff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91183D" w:rsidRPr="000C1683">
        <w:rPr>
          <w:rFonts w:cstheme="minorHAnsi"/>
          <w:sz w:val="20"/>
          <w:szCs w:val="20"/>
        </w:rPr>
        <w:t>Sarah Wischnefs</w:t>
      </w:r>
      <w:r w:rsidR="0021494D" w:rsidRPr="000C1683">
        <w:rPr>
          <w:rFonts w:cstheme="minorHAnsi"/>
          <w:sz w:val="20"/>
          <w:szCs w:val="20"/>
        </w:rPr>
        <w:t>ki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91183D" w:rsidRPr="000C1683">
        <w:rPr>
          <w:rFonts w:cstheme="minorHAnsi"/>
          <w:sz w:val="20"/>
          <w:szCs w:val="20"/>
        </w:rPr>
        <w:t xml:space="preserve">   </w:t>
      </w:r>
      <w:r w:rsidRPr="000C1683">
        <w:rPr>
          <w:rFonts w:cstheme="minorHAnsi"/>
          <w:sz w:val="20"/>
          <w:szCs w:val="20"/>
        </w:rPr>
        <w:t>Jude DuHoux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054E98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4A1FBAF9" w14:textId="49F6115E" w:rsidR="00642983" w:rsidRPr="00054E98" w:rsidRDefault="000C16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February</w:t>
      </w:r>
      <w:r w:rsidR="0033039C">
        <w:rPr>
          <w:rFonts w:cstheme="minorHAnsi"/>
          <w:b/>
          <w:bCs/>
          <w:sz w:val="20"/>
          <w:szCs w:val="20"/>
        </w:rPr>
        <w:t xml:space="preserve"> </w:t>
      </w:r>
      <w:r w:rsidR="00642983" w:rsidRPr="00054E98">
        <w:rPr>
          <w:rFonts w:cstheme="minorHAnsi"/>
          <w:b/>
          <w:bCs/>
          <w:sz w:val="20"/>
          <w:szCs w:val="20"/>
        </w:rPr>
        <w:t xml:space="preserve">Board Meeting 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73476DC6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Motion to approve by:</w:t>
      </w:r>
      <w:r w:rsidR="00532039" w:rsidRPr="00054E9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5B6EB09" w14:textId="2B9767AB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6563A5BD" w14:textId="6A8C69D2" w:rsidR="00642983" w:rsidRPr="00054E98" w:rsidRDefault="0067657A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 Tre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>asurer’s Report</w:t>
      </w:r>
      <w:r w:rsidR="00642983"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35FFFC35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ED55036" w14:textId="53E2A4EB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3CDD3C6" w14:textId="4B17D91E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5C3E8DB1" w:rsidR="00951063" w:rsidRDefault="003C4F01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Building Business Contact List (to use to market to…and working with CVB)</w:t>
      </w:r>
    </w:p>
    <w:p w14:paraId="73ED761A" w14:textId="67F1953A" w:rsidR="0033039C" w:rsidRDefault="007531AC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Payments (sent email, made calls, follow-up invoices)</w:t>
      </w:r>
    </w:p>
    <w:p w14:paraId="6CF7E236" w14:textId="77777777" w:rsidR="007531AC" w:rsidRPr="00054E98" w:rsidRDefault="007531AC" w:rsidP="006A040A">
      <w:pPr>
        <w:tabs>
          <w:tab w:val="left" w:pos="1170"/>
          <w:tab w:val="left" w:pos="1890"/>
        </w:tabs>
        <w:spacing w:after="0" w:line="240" w:lineRule="auto"/>
        <w:ind w:right="-1170"/>
        <w:rPr>
          <w:sz w:val="20"/>
          <w:szCs w:val="20"/>
        </w:rPr>
      </w:pPr>
    </w:p>
    <w:p w14:paraId="2A480D1D" w14:textId="180C7D10" w:rsidR="005202BF" w:rsidRPr="00054E98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906D5E5" w14:textId="77777777" w:rsidR="006A040A" w:rsidRDefault="006A040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March Meeting</w:t>
      </w:r>
    </w:p>
    <w:p w14:paraId="65AE3371" w14:textId="77777777" w:rsidR="006A040A" w:rsidRDefault="006A040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April Meeting – State of the City</w:t>
      </w:r>
    </w:p>
    <w:p w14:paraId="00981A61" w14:textId="7F3D1727" w:rsidR="00131452" w:rsidRPr="0067657A" w:rsidRDefault="0067657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67657A">
        <w:rPr>
          <w:rFonts w:cstheme="minorHAnsi"/>
          <w:color w:val="000000" w:themeColor="text1"/>
          <w:sz w:val="20"/>
          <w:szCs w:val="20"/>
        </w:rPr>
        <w:t>Showcase (A&amp;N / Geyer was purchased by a different company</w:t>
      </w:r>
    </w:p>
    <w:p w14:paraId="7EC0753E" w14:textId="26743BA7" w:rsidR="007531AC" w:rsidRPr="0067657A" w:rsidRDefault="0067657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Winter Walk</w:t>
      </w:r>
    </w:p>
    <w:p w14:paraId="6E9CC8C6" w14:textId="54212A57" w:rsidR="008C311B" w:rsidRPr="0067657A" w:rsidRDefault="008C311B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Joint Meeting with Cold Spring and Richmond</w:t>
      </w:r>
    </w:p>
    <w:p w14:paraId="5615381A" w14:textId="192A65DE" w:rsidR="0067657A" w:rsidRPr="0067657A" w:rsidRDefault="0067657A" w:rsidP="0067657A">
      <w:pPr>
        <w:spacing w:after="0" w:line="240" w:lineRule="auto"/>
        <w:ind w:left="1890"/>
        <w:rPr>
          <w:rFonts w:eastAsia="Times New Roman" w:cstheme="minorHAnsi"/>
          <w:color w:val="222222"/>
          <w:sz w:val="20"/>
          <w:szCs w:val="20"/>
        </w:rPr>
      </w:pPr>
      <w:r w:rsidRPr="0067657A">
        <w:rPr>
          <w:rFonts w:eastAsia="Times New Roman" w:cstheme="minorHAnsi"/>
          <w:color w:val="222222"/>
          <w:sz w:val="20"/>
          <w:szCs w:val="20"/>
        </w:rPr>
        <w:t>Face Book pop-up gathering featuring a local golf pro on the putting green, at a specific day and time, to give free golf lessons!  Wait…what?, free lesson(s)?  Yes, I have a local golf pro willing to be the instructor at a local golf course green.  His fee will be around $200.00, and the rest of the day would be on whom ever shows up.</w:t>
      </w:r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67657A">
        <w:rPr>
          <w:rFonts w:eastAsia="Times New Roman" w:cstheme="minorHAnsi"/>
          <w:color w:val="222222"/>
          <w:sz w:val="20"/>
          <w:szCs w:val="20"/>
        </w:rPr>
        <w:t xml:space="preserve">The thought…. Let’s do this FB pop-up idea for our first joint chamber business after hours!  All three organizations promote to their members as a free event.  The three chambers pick-up the pro’s fee, and the rest of the networking can be customer pay.  We will have the golf course park a beverage cart near the event.  I am fairly confident that River Oaks Golf Course would be open to this event, but I will check if you both think its worth moving forward.  It’s outdoors, large area close to the parking lot, no big costs (so far) to the chambers.  I am thinking Friday, </w:t>
      </w:r>
      <w:r w:rsidRPr="0067657A">
        <w:rPr>
          <w:rFonts w:eastAsia="Times New Roman" w:cstheme="minorHAnsi"/>
          <w:color w:val="FF0000"/>
          <w:sz w:val="20"/>
          <w:szCs w:val="20"/>
        </w:rPr>
        <w:t>June 4</w:t>
      </w:r>
      <w:r w:rsidRPr="0067657A">
        <w:rPr>
          <w:rFonts w:eastAsia="Times New Roman" w:cstheme="minorHAnsi"/>
          <w:color w:val="FF0000"/>
          <w:sz w:val="20"/>
          <w:szCs w:val="20"/>
          <w:vertAlign w:val="superscript"/>
        </w:rPr>
        <w:t>th</w:t>
      </w:r>
      <w:r w:rsidRPr="0067657A">
        <w:rPr>
          <w:rFonts w:eastAsia="Times New Roman" w:cstheme="minorHAnsi"/>
          <w:color w:val="222222"/>
          <w:sz w:val="20"/>
          <w:szCs w:val="20"/>
        </w:rPr>
        <w:t>.</w:t>
      </w:r>
    </w:p>
    <w:p w14:paraId="1762400C" w14:textId="3F3346D2" w:rsidR="0067657A" w:rsidRPr="0067657A" w:rsidRDefault="0067657A" w:rsidP="00C62E6A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B9E0946" w14:textId="77777777" w:rsidR="00ED508F" w:rsidRPr="00054E98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895680C" w14:textId="2008FCC2" w:rsidR="00ED508F" w:rsidRDefault="00ED508F" w:rsidP="003C4F01">
      <w:pPr>
        <w:pStyle w:val="NoSpacing"/>
        <w:numPr>
          <w:ilvl w:val="0"/>
          <w:numId w:val="4"/>
        </w:numPr>
        <w:tabs>
          <w:tab w:val="clear" w:pos="2520"/>
          <w:tab w:val="left" w:pos="1170"/>
          <w:tab w:val="left" w:pos="1890"/>
          <w:tab w:val="num" w:pos="1980"/>
        </w:tabs>
        <w:ind w:right="-270" w:hanging="990"/>
        <w:rPr>
          <w:rFonts w:cstheme="minorHAnsi"/>
          <w:color w:val="000000" w:themeColor="text1"/>
          <w:sz w:val="20"/>
          <w:szCs w:val="20"/>
        </w:rPr>
      </w:pPr>
    </w:p>
    <w:p w14:paraId="7BBCBA93" w14:textId="77777777" w:rsidR="00054E98" w:rsidRPr="0094584A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sz w:val="20"/>
          <w:szCs w:val="20"/>
        </w:rPr>
        <w:t>Adjourn</w:t>
      </w:r>
    </w:p>
    <w:p w14:paraId="124E97F6" w14:textId="6E32C480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94584A">
        <w:rPr>
          <w:rFonts w:cstheme="minorHAnsi"/>
          <w:color w:val="000000" w:themeColor="text1"/>
          <w:sz w:val="20"/>
          <w:szCs w:val="20"/>
        </w:rPr>
        <w:t>adjourn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94584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C2863E6" w14:textId="38DDA343" w:rsidR="00054E98" w:rsidRPr="00BA3569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seconded </w:t>
      </w:r>
      <w:r w:rsidRPr="00BA3569">
        <w:rPr>
          <w:rFonts w:cstheme="minorHAnsi"/>
          <w:color w:val="000000" w:themeColor="text1"/>
          <w:sz w:val="20"/>
          <w:szCs w:val="20"/>
        </w:rPr>
        <w:t xml:space="preserve">by: </w:t>
      </w:r>
    </w:p>
    <w:p w14:paraId="6C15132B" w14:textId="3C756888" w:rsidR="00F032E8" w:rsidRPr="00BA3569" w:rsidRDefault="00F032E8" w:rsidP="000B36AD">
      <w:pPr>
        <w:rPr>
          <w:color w:val="000000" w:themeColor="text1"/>
          <w:sz w:val="20"/>
          <w:szCs w:val="20"/>
        </w:rPr>
      </w:pPr>
    </w:p>
    <w:sectPr w:rsidR="00F032E8" w:rsidRPr="00BA3569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EAD4" w14:textId="77777777" w:rsidR="00530302" w:rsidRDefault="00530302" w:rsidP="00BB5745">
      <w:pPr>
        <w:spacing w:after="0" w:line="240" w:lineRule="auto"/>
      </w:pPr>
      <w:r>
        <w:separator/>
      </w:r>
    </w:p>
  </w:endnote>
  <w:endnote w:type="continuationSeparator" w:id="0">
    <w:p w14:paraId="76130188" w14:textId="77777777" w:rsidR="00530302" w:rsidRDefault="00530302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6220" w14:textId="77777777" w:rsidR="00530302" w:rsidRDefault="00530302" w:rsidP="00BB5745">
      <w:pPr>
        <w:spacing w:after="0" w:line="240" w:lineRule="auto"/>
      </w:pPr>
      <w:r>
        <w:separator/>
      </w:r>
    </w:p>
  </w:footnote>
  <w:footnote w:type="continuationSeparator" w:id="0">
    <w:p w14:paraId="49DEB58A" w14:textId="77777777" w:rsidR="00530302" w:rsidRDefault="00530302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61144"/>
    <w:multiLevelType w:val="hybridMultilevel"/>
    <w:tmpl w:val="31F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5B0"/>
    <w:multiLevelType w:val="multilevel"/>
    <w:tmpl w:val="2F8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8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73AF"/>
    <w:rsid w:val="000A773B"/>
    <w:rsid w:val="000B059D"/>
    <w:rsid w:val="000B0847"/>
    <w:rsid w:val="000B36AD"/>
    <w:rsid w:val="000B46CD"/>
    <w:rsid w:val="000B5753"/>
    <w:rsid w:val="000B5FD9"/>
    <w:rsid w:val="000B6458"/>
    <w:rsid w:val="000C1683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30B1"/>
    <w:rsid w:val="0013707B"/>
    <w:rsid w:val="001426B8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8A2"/>
    <w:rsid w:val="0022594F"/>
    <w:rsid w:val="00227848"/>
    <w:rsid w:val="00236159"/>
    <w:rsid w:val="00243896"/>
    <w:rsid w:val="00244397"/>
    <w:rsid w:val="002455BB"/>
    <w:rsid w:val="002456BE"/>
    <w:rsid w:val="00250694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039C"/>
    <w:rsid w:val="00331BE7"/>
    <w:rsid w:val="00332740"/>
    <w:rsid w:val="00336635"/>
    <w:rsid w:val="0034005D"/>
    <w:rsid w:val="003511FE"/>
    <w:rsid w:val="00355891"/>
    <w:rsid w:val="00365C49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4F01"/>
    <w:rsid w:val="003C645B"/>
    <w:rsid w:val="003D48D2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15C59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0302"/>
    <w:rsid w:val="00531E3B"/>
    <w:rsid w:val="00532039"/>
    <w:rsid w:val="00535B1A"/>
    <w:rsid w:val="00535BA0"/>
    <w:rsid w:val="005372EE"/>
    <w:rsid w:val="00543587"/>
    <w:rsid w:val="00547A4B"/>
    <w:rsid w:val="00547C9D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3FBB"/>
    <w:rsid w:val="005B46CD"/>
    <w:rsid w:val="005B5218"/>
    <w:rsid w:val="005B5AE0"/>
    <w:rsid w:val="005C0490"/>
    <w:rsid w:val="005C2B8B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7657A"/>
    <w:rsid w:val="00680E96"/>
    <w:rsid w:val="00687DE9"/>
    <w:rsid w:val="00690F31"/>
    <w:rsid w:val="006967CA"/>
    <w:rsid w:val="006968E9"/>
    <w:rsid w:val="006A040A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33D6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31AC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4D1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86A6B"/>
    <w:rsid w:val="00A9459C"/>
    <w:rsid w:val="00A951F4"/>
    <w:rsid w:val="00AA0DFE"/>
    <w:rsid w:val="00AA3E16"/>
    <w:rsid w:val="00AA73B1"/>
    <w:rsid w:val="00AB13F2"/>
    <w:rsid w:val="00AB14C8"/>
    <w:rsid w:val="00AB2393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66F1"/>
    <w:rsid w:val="00B714AA"/>
    <w:rsid w:val="00B71AA7"/>
    <w:rsid w:val="00B726F4"/>
    <w:rsid w:val="00B72C33"/>
    <w:rsid w:val="00B74D98"/>
    <w:rsid w:val="00B76F3C"/>
    <w:rsid w:val="00B80726"/>
    <w:rsid w:val="00B82D79"/>
    <w:rsid w:val="00B908B2"/>
    <w:rsid w:val="00B94F37"/>
    <w:rsid w:val="00BA03BE"/>
    <w:rsid w:val="00BA3569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12CE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2E6A"/>
    <w:rsid w:val="00C65A93"/>
    <w:rsid w:val="00C65C51"/>
    <w:rsid w:val="00C66DB7"/>
    <w:rsid w:val="00C710EC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29D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4E1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D203B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3637-1177-432A-A702-C5040590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3</cp:revision>
  <cp:lastPrinted>2020-02-04T17:06:00Z</cp:lastPrinted>
  <dcterms:created xsi:type="dcterms:W3CDTF">2021-03-02T16:20:00Z</dcterms:created>
  <dcterms:modified xsi:type="dcterms:W3CDTF">2021-03-02T16:27:00Z</dcterms:modified>
</cp:coreProperties>
</file>